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5336" w:rsidRPr="00385336" w:rsidRDefault="00385336" w:rsidP="00385336">
      <w:pPr>
        <w:jc w:val="both"/>
        <w:rPr>
          <w:rFonts w:ascii="Simplified Arabic" w:hAnsi="Simplified Arabic" w:cs="Simplified Arabic"/>
          <w:b/>
          <w:bCs/>
          <w:sz w:val="28"/>
          <w:szCs w:val="28"/>
          <w:rtl/>
        </w:rPr>
      </w:pPr>
      <w:r w:rsidRPr="00385336">
        <w:rPr>
          <w:rFonts w:ascii="Simplified Arabic" w:hAnsi="Simplified Arabic" w:cs="Simplified Arabic"/>
          <w:b/>
          <w:bCs/>
          <w:noProof/>
          <w:sz w:val="28"/>
          <w:szCs w:val="28"/>
          <w:rtl/>
          <w:lang w:val="ar-SA"/>
        </w:rPr>
        <w:drawing>
          <wp:anchor distT="0" distB="0" distL="114300" distR="114300" simplePos="0" relativeHeight="251658240" behindDoc="0" locked="0" layoutInCell="1" allowOverlap="1" wp14:anchorId="72441FCA">
            <wp:simplePos x="0" y="0"/>
            <wp:positionH relativeFrom="margin">
              <wp:posOffset>133350</wp:posOffset>
            </wp:positionH>
            <wp:positionV relativeFrom="margin">
              <wp:posOffset>-276225</wp:posOffset>
            </wp:positionV>
            <wp:extent cx="1847850" cy="118808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774f9e6-71f8-4ac6-b24b-3a5665f7dc66.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47850" cy="1188085"/>
                    </a:xfrm>
                    <a:prstGeom prst="rect">
                      <a:avLst/>
                    </a:prstGeom>
                  </pic:spPr>
                </pic:pic>
              </a:graphicData>
            </a:graphic>
            <wp14:sizeRelH relativeFrom="margin">
              <wp14:pctWidth>0</wp14:pctWidth>
            </wp14:sizeRelH>
            <wp14:sizeRelV relativeFrom="margin">
              <wp14:pctHeight>0</wp14:pctHeight>
            </wp14:sizeRelV>
          </wp:anchor>
        </w:drawing>
      </w:r>
      <w:r w:rsidRPr="00385336">
        <w:rPr>
          <w:rFonts w:ascii="Simplified Arabic" w:hAnsi="Simplified Arabic" w:cs="Simplified Arabic"/>
          <w:b/>
          <w:bCs/>
          <w:sz w:val="28"/>
          <w:szCs w:val="28"/>
          <w:rtl/>
        </w:rPr>
        <w:t xml:space="preserve">تمويل التعليم في زمن </w:t>
      </w:r>
      <w:proofErr w:type="spellStart"/>
      <w:proofErr w:type="gramStart"/>
      <w:r w:rsidRPr="00385336">
        <w:rPr>
          <w:rFonts w:ascii="Simplified Arabic" w:hAnsi="Simplified Arabic" w:cs="Simplified Arabic"/>
          <w:b/>
          <w:bCs/>
          <w:sz w:val="28"/>
          <w:szCs w:val="28"/>
          <w:rtl/>
        </w:rPr>
        <w:t>الكورونا</w:t>
      </w:r>
      <w:proofErr w:type="spellEnd"/>
      <w:r w:rsidRPr="00385336">
        <w:rPr>
          <w:rFonts w:ascii="Simplified Arabic" w:hAnsi="Simplified Arabic" w:cs="Simplified Arabic"/>
          <w:b/>
          <w:bCs/>
          <w:sz w:val="28"/>
          <w:szCs w:val="28"/>
          <w:rtl/>
        </w:rPr>
        <w:t xml:space="preserve"> .</w:t>
      </w:r>
      <w:proofErr w:type="gramEnd"/>
      <w:r w:rsidRPr="00385336">
        <w:rPr>
          <w:rFonts w:ascii="Simplified Arabic" w:hAnsi="Simplified Arabic" w:cs="Simplified Arabic"/>
          <w:b/>
          <w:bCs/>
          <w:noProof/>
          <w:sz w:val="28"/>
          <w:szCs w:val="28"/>
          <w:rtl/>
          <w:lang w:val="ar-SA"/>
        </w:rPr>
        <w:t xml:space="preserve"> </w:t>
      </w:r>
    </w:p>
    <w:p w:rsidR="00385336" w:rsidRDefault="00385336" w:rsidP="00385336">
      <w:pPr>
        <w:jc w:val="both"/>
        <w:rPr>
          <w:rFonts w:ascii="Simplified Arabic" w:hAnsi="Simplified Arabic" w:cs="Simplified Arabic"/>
          <w:sz w:val="24"/>
          <w:szCs w:val="24"/>
          <w:rtl/>
        </w:rPr>
      </w:pPr>
      <w:proofErr w:type="gramStart"/>
      <w:r w:rsidRPr="00385336">
        <w:rPr>
          <w:rFonts w:ascii="Simplified Arabic" w:hAnsi="Simplified Arabic" w:cs="Simplified Arabic"/>
          <w:sz w:val="24"/>
          <w:szCs w:val="24"/>
          <w:rtl/>
        </w:rPr>
        <w:t>بقلم :</w:t>
      </w:r>
      <w:proofErr w:type="gramEnd"/>
      <w:r>
        <w:rPr>
          <w:rFonts w:ascii="Simplified Arabic" w:hAnsi="Simplified Arabic" w:cs="Simplified Arabic" w:hint="cs"/>
          <w:sz w:val="24"/>
          <w:szCs w:val="24"/>
          <w:rtl/>
        </w:rPr>
        <w:t xml:space="preserve"> أ. </w:t>
      </w:r>
      <w:r w:rsidRPr="00385336">
        <w:rPr>
          <w:rFonts w:ascii="Simplified Arabic" w:hAnsi="Simplified Arabic" w:cs="Simplified Arabic"/>
          <w:sz w:val="24"/>
          <w:szCs w:val="24"/>
          <w:rtl/>
        </w:rPr>
        <w:t xml:space="preserve">محسن </w:t>
      </w:r>
      <w:r>
        <w:rPr>
          <w:rFonts w:ascii="Simplified Arabic" w:hAnsi="Simplified Arabic" w:cs="Simplified Arabic" w:hint="cs"/>
          <w:sz w:val="24"/>
          <w:szCs w:val="24"/>
          <w:rtl/>
        </w:rPr>
        <w:t>أ</w:t>
      </w:r>
      <w:r w:rsidRPr="00385336">
        <w:rPr>
          <w:rFonts w:ascii="Simplified Arabic" w:hAnsi="Simplified Arabic" w:cs="Simplified Arabic"/>
          <w:sz w:val="24"/>
          <w:szCs w:val="24"/>
          <w:rtl/>
        </w:rPr>
        <w:t>بو</w:t>
      </w:r>
      <w:r>
        <w:rPr>
          <w:rFonts w:ascii="Simplified Arabic" w:hAnsi="Simplified Arabic" w:cs="Simplified Arabic" w:hint="cs"/>
          <w:sz w:val="24"/>
          <w:szCs w:val="24"/>
          <w:rtl/>
        </w:rPr>
        <w:t xml:space="preserve"> </w:t>
      </w:r>
      <w:r w:rsidRPr="00385336">
        <w:rPr>
          <w:rFonts w:ascii="Simplified Arabic" w:hAnsi="Simplified Arabic" w:cs="Simplified Arabic"/>
          <w:sz w:val="24"/>
          <w:szCs w:val="24"/>
          <w:rtl/>
        </w:rPr>
        <w:t>رمضان.</w:t>
      </w:r>
      <w:r w:rsidRPr="00385336">
        <w:rPr>
          <w:rFonts w:ascii="Simplified Arabic" w:hAnsi="Simplified Arabic" w:cs="Simplified Arabic"/>
          <w:noProof/>
          <w:sz w:val="24"/>
          <w:szCs w:val="24"/>
          <w:rtl/>
          <w:lang w:val="ar-SA"/>
        </w:rPr>
        <w:t xml:space="preserve"> </w:t>
      </w:r>
    </w:p>
    <w:p w:rsid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مدير مركز </w:t>
      </w:r>
      <w:proofErr w:type="spellStart"/>
      <w:proofErr w:type="gramStart"/>
      <w:r w:rsidRPr="00385336">
        <w:rPr>
          <w:rFonts w:ascii="Simplified Arabic" w:hAnsi="Simplified Arabic" w:cs="Simplified Arabic"/>
          <w:sz w:val="24"/>
          <w:szCs w:val="24"/>
          <w:rtl/>
        </w:rPr>
        <w:t>د.حيدر</w:t>
      </w:r>
      <w:proofErr w:type="spellEnd"/>
      <w:proofErr w:type="gramEnd"/>
      <w:r w:rsidRPr="00385336">
        <w:rPr>
          <w:rFonts w:ascii="Simplified Arabic" w:hAnsi="Simplified Arabic" w:cs="Simplified Arabic"/>
          <w:sz w:val="24"/>
          <w:szCs w:val="24"/>
          <w:rtl/>
        </w:rPr>
        <w:t xml:space="preserve"> عبد الشافي للثقافة والتنمية</w:t>
      </w:r>
    </w:p>
    <w:p w:rsidR="00A94700" w:rsidRDefault="00A94700" w:rsidP="00A94700">
      <w:pPr>
        <w:spacing w:before="120" w:after="120"/>
        <w:rPr>
          <w:rFonts w:ascii="Times New Roman" w:hAnsi="Times New Roman" w:cs="Simplified Arabic"/>
          <w:b/>
          <w:bCs/>
          <w:color w:val="FF0000"/>
          <w:sz w:val="28"/>
          <w:szCs w:val="28"/>
        </w:rPr>
      </w:pPr>
      <w:r>
        <w:rPr>
          <w:rFonts w:ascii="Times New Roman" w:hAnsi="Times New Roman" w:cs="Simplified Arabic"/>
          <w:b/>
          <w:bCs/>
          <w:sz w:val="28"/>
          <w:szCs w:val="28"/>
          <w:rtl/>
        </w:rPr>
        <w:t xml:space="preserve">ضمن فعاليات/ </w:t>
      </w:r>
      <w:r>
        <w:rPr>
          <w:rFonts w:ascii="Times New Roman" w:hAnsi="Times New Roman" w:cs="Simplified Arabic"/>
          <w:b/>
          <w:bCs/>
          <w:color w:val="0070C0"/>
          <w:sz w:val="28"/>
          <w:szCs w:val="28"/>
          <w:rtl/>
        </w:rPr>
        <w:t xml:space="preserve">أسبوع العمل العالمي للتعليم وحملة إلغاء الديون من أجل التعليم والمستقبل 2021 </w:t>
      </w:r>
    </w:p>
    <w:p w:rsidR="00A94700" w:rsidRPr="00A94700" w:rsidRDefault="00A94700" w:rsidP="00385336">
      <w:pPr>
        <w:jc w:val="both"/>
        <w:rPr>
          <w:rFonts w:ascii="Simplified Arabic" w:hAnsi="Simplified Arabic" w:cs="Simplified Arabic"/>
          <w:sz w:val="24"/>
          <w:szCs w:val="24"/>
          <w:rtl/>
        </w:rPr>
      </w:pPr>
    </w:p>
    <w:p w:rsidR="00385336" w:rsidRP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كان التعليم يعاني من العديد من الأزمات والتحديات بالعديد من المجتمعات والدول بالعالم وذلك قبل وجود جائحة </w:t>
      </w:r>
      <w:proofErr w:type="spellStart"/>
      <w:r w:rsidRPr="00385336">
        <w:rPr>
          <w:rFonts w:ascii="Simplified Arabic" w:hAnsi="Simplified Arabic" w:cs="Simplified Arabic"/>
          <w:sz w:val="24"/>
          <w:szCs w:val="24"/>
          <w:rtl/>
        </w:rPr>
        <w:t>الكورونا</w:t>
      </w:r>
      <w:proofErr w:type="spellEnd"/>
      <w:r w:rsidRPr="00385336">
        <w:rPr>
          <w:rFonts w:ascii="Simplified Arabic" w:hAnsi="Simplified Arabic" w:cs="Simplified Arabic"/>
          <w:sz w:val="24"/>
          <w:szCs w:val="24"/>
          <w:rtl/>
        </w:rPr>
        <w:t xml:space="preserve">. </w:t>
      </w:r>
    </w:p>
    <w:p w:rsidR="00385336" w:rsidRP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فهناك حالة من خصخصة التعليم وضعف الموازنات الرسمية تجاه الأمر الذي أبرز ظاهرة عدم التساوي بالفرص بين من يتمكن من توفير التعليم الخاص والمكلف </w:t>
      </w:r>
      <w:r w:rsidRPr="00385336">
        <w:rPr>
          <w:rFonts w:ascii="Simplified Arabic" w:hAnsi="Simplified Arabic" w:cs="Simplified Arabic" w:hint="cs"/>
          <w:sz w:val="24"/>
          <w:szCs w:val="24"/>
          <w:rtl/>
        </w:rPr>
        <w:t>لأبنائ</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و بما يترتب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ذلك من زيادة الفرص لهم بما يتعلق باكتساب المهارات الفنية والتقنية والتعرف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أحدث و</w:t>
      </w:r>
      <w:r w:rsidR="00C95896">
        <w:rPr>
          <w:rFonts w:ascii="Simplified Arabic" w:hAnsi="Simplified Arabic" w:cs="Simplified Arabic" w:hint="cs"/>
          <w:sz w:val="24"/>
          <w:szCs w:val="24"/>
          <w:rtl/>
        </w:rPr>
        <w:t>أ</w:t>
      </w:r>
      <w:r w:rsidRPr="00385336">
        <w:rPr>
          <w:rFonts w:ascii="Simplified Arabic" w:hAnsi="Simplified Arabic" w:cs="Simplified Arabic"/>
          <w:sz w:val="24"/>
          <w:szCs w:val="24"/>
          <w:rtl/>
        </w:rPr>
        <w:t xml:space="preserve">رقي العلوم </w:t>
      </w:r>
      <w:r w:rsidR="00C95896">
        <w:rPr>
          <w:rFonts w:ascii="Simplified Arabic" w:hAnsi="Simplified Arabic" w:cs="Simplified Arabic" w:hint="cs"/>
          <w:sz w:val="24"/>
          <w:szCs w:val="24"/>
          <w:rtl/>
        </w:rPr>
        <w:t>إ</w:t>
      </w:r>
      <w:r w:rsidRPr="00385336">
        <w:rPr>
          <w:rFonts w:ascii="Simplified Arabic" w:hAnsi="Simplified Arabic" w:cs="Simplified Arabic"/>
          <w:sz w:val="24"/>
          <w:szCs w:val="24"/>
          <w:rtl/>
        </w:rPr>
        <w:t xml:space="preserve">لي جانب إتقان اللغات الأجنبية  وبين من لا يستطيع توفير الحد </w:t>
      </w:r>
      <w:r w:rsidRPr="00385336">
        <w:rPr>
          <w:rFonts w:ascii="Simplified Arabic" w:hAnsi="Simplified Arabic" w:cs="Simplified Arabic" w:hint="cs"/>
          <w:sz w:val="24"/>
          <w:szCs w:val="24"/>
          <w:rtl/>
        </w:rPr>
        <w:t>الأدنى</w:t>
      </w:r>
      <w:r w:rsidRPr="00385336">
        <w:rPr>
          <w:rFonts w:ascii="Simplified Arabic" w:hAnsi="Simplified Arabic" w:cs="Simplified Arabic"/>
          <w:sz w:val="24"/>
          <w:szCs w:val="24"/>
          <w:rtl/>
        </w:rPr>
        <w:t xml:space="preserve"> من المتطلبات ل</w:t>
      </w:r>
      <w:r>
        <w:rPr>
          <w:rFonts w:ascii="Simplified Arabic" w:hAnsi="Simplified Arabic" w:cs="Simplified Arabic" w:hint="cs"/>
          <w:sz w:val="24"/>
          <w:szCs w:val="24"/>
          <w:rtl/>
        </w:rPr>
        <w:t>أ</w:t>
      </w:r>
      <w:r w:rsidRPr="00385336">
        <w:rPr>
          <w:rFonts w:ascii="Simplified Arabic" w:hAnsi="Simplified Arabic" w:cs="Simplified Arabic"/>
          <w:sz w:val="24"/>
          <w:szCs w:val="24"/>
          <w:rtl/>
        </w:rPr>
        <w:t>بنائ</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من م</w:t>
      </w:r>
      <w:r>
        <w:rPr>
          <w:rFonts w:ascii="Simplified Arabic" w:hAnsi="Simplified Arabic" w:cs="Simplified Arabic" w:hint="cs"/>
          <w:sz w:val="24"/>
          <w:szCs w:val="24"/>
          <w:rtl/>
        </w:rPr>
        <w:t>أ</w:t>
      </w:r>
      <w:r w:rsidRPr="00385336">
        <w:rPr>
          <w:rFonts w:ascii="Simplified Arabic" w:hAnsi="Simplified Arabic" w:cs="Simplified Arabic"/>
          <w:sz w:val="24"/>
          <w:szCs w:val="24"/>
          <w:rtl/>
        </w:rPr>
        <w:t>كل وملبس ومشرب وعلاج الأمر الذي يعمل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فرز ظاهرة التسرب من المدارس وعمالة الأطفال وربما التسول وغيره من ال</w:t>
      </w:r>
      <w:r w:rsidR="00C95896">
        <w:rPr>
          <w:rFonts w:ascii="Simplified Arabic" w:hAnsi="Simplified Arabic" w:cs="Simplified Arabic" w:hint="cs"/>
          <w:sz w:val="24"/>
          <w:szCs w:val="24"/>
          <w:rtl/>
        </w:rPr>
        <w:t>أ</w:t>
      </w:r>
      <w:r w:rsidRPr="00385336">
        <w:rPr>
          <w:rFonts w:ascii="Simplified Arabic" w:hAnsi="Simplified Arabic" w:cs="Simplified Arabic"/>
          <w:sz w:val="24"/>
          <w:szCs w:val="24"/>
          <w:rtl/>
        </w:rPr>
        <w:t xml:space="preserve">مور وبما يساهم في توسيع الهوة والفجوة بين الطبقات الاجتماعية. </w:t>
      </w:r>
    </w:p>
    <w:p w:rsidR="00385336" w:rsidRP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وعلية فلم يكن غريبا</w:t>
      </w:r>
      <w:r w:rsidR="00C95896">
        <w:rPr>
          <w:rFonts w:ascii="Simplified Arabic" w:hAnsi="Simplified Arabic" w:cs="Simplified Arabic" w:hint="cs"/>
          <w:sz w:val="24"/>
          <w:szCs w:val="24"/>
          <w:rtl/>
        </w:rPr>
        <w:t>ً</w:t>
      </w:r>
      <w:r w:rsidRPr="00385336">
        <w:rPr>
          <w:rFonts w:ascii="Simplified Arabic" w:hAnsi="Simplified Arabic" w:cs="Simplified Arabic"/>
          <w:sz w:val="24"/>
          <w:szCs w:val="24"/>
          <w:rtl/>
        </w:rPr>
        <w:t xml:space="preserve"> اعتماد التعليم كواحد من المحاور الرئيسية في دليل التنمية البشرية </w:t>
      </w:r>
      <w:r w:rsidR="00C95896">
        <w:rPr>
          <w:rFonts w:ascii="Simplified Arabic" w:hAnsi="Simplified Arabic" w:cs="Simplified Arabic" w:hint="cs"/>
          <w:sz w:val="24"/>
          <w:szCs w:val="24"/>
          <w:rtl/>
        </w:rPr>
        <w:t>إ</w:t>
      </w:r>
      <w:r w:rsidRPr="00385336">
        <w:rPr>
          <w:rFonts w:ascii="Simplified Arabic" w:hAnsi="Simplified Arabic" w:cs="Simplified Arabic"/>
          <w:sz w:val="24"/>
          <w:szCs w:val="24"/>
          <w:rtl/>
        </w:rPr>
        <w:t xml:space="preserve">لي جانب كل من الصحة </w:t>
      </w:r>
      <w:proofErr w:type="gramStart"/>
      <w:r w:rsidRPr="00385336">
        <w:rPr>
          <w:rFonts w:ascii="Simplified Arabic" w:hAnsi="Simplified Arabic" w:cs="Simplified Arabic"/>
          <w:sz w:val="24"/>
          <w:szCs w:val="24"/>
          <w:rtl/>
        </w:rPr>
        <w:t>والدخل .</w:t>
      </w:r>
      <w:proofErr w:type="gramEnd"/>
    </w:p>
    <w:p w:rsidR="00385336" w:rsidRPr="00385336" w:rsidRDefault="00385336" w:rsidP="00A94700">
      <w:pPr>
        <w:jc w:val="both"/>
        <w:rPr>
          <w:rFonts w:ascii="Simplified Arabic" w:hAnsi="Simplified Arabic" w:cs="Simplified Arabic"/>
          <w:sz w:val="24"/>
          <w:szCs w:val="24"/>
          <w:rtl/>
        </w:rPr>
      </w:pPr>
      <w:bookmarkStart w:id="0" w:name="_GoBack"/>
      <w:r w:rsidRPr="00385336">
        <w:rPr>
          <w:rFonts w:ascii="Simplified Arabic" w:hAnsi="Simplified Arabic" w:cs="Simplified Arabic"/>
          <w:sz w:val="24"/>
          <w:szCs w:val="24"/>
          <w:rtl/>
        </w:rPr>
        <w:t>تحاول بعض المؤسسات المالية العالمية فرض شروط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بلدان العالم الثالث مقابل تزويدها بالقروض ومن ضمن هذ</w:t>
      </w:r>
      <w:r w:rsidR="00C95896">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الشروط تقليص النفقات الحكومية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القطاعات الاجتماعية ومنها التعليم ودفع الدولة المتلقية للقروض </w:t>
      </w:r>
      <w:r w:rsidR="00C95896">
        <w:rPr>
          <w:rFonts w:ascii="Simplified Arabic" w:hAnsi="Simplified Arabic" w:cs="Simplified Arabic" w:hint="cs"/>
          <w:sz w:val="24"/>
          <w:szCs w:val="24"/>
          <w:rtl/>
        </w:rPr>
        <w:t>إ</w:t>
      </w:r>
      <w:r w:rsidRPr="00385336">
        <w:rPr>
          <w:rFonts w:ascii="Simplified Arabic" w:hAnsi="Simplified Arabic" w:cs="Simplified Arabic"/>
          <w:sz w:val="24"/>
          <w:szCs w:val="24"/>
          <w:rtl/>
        </w:rPr>
        <w:t xml:space="preserve">لي خصخصة </w:t>
      </w:r>
      <w:proofErr w:type="gramStart"/>
      <w:r w:rsidRPr="00385336">
        <w:rPr>
          <w:rFonts w:ascii="Simplified Arabic" w:hAnsi="Simplified Arabic" w:cs="Simplified Arabic"/>
          <w:sz w:val="24"/>
          <w:szCs w:val="24"/>
          <w:rtl/>
        </w:rPr>
        <w:t>التعليم .</w:t>
      </w:r>
      <w:proofErr w:type="gramEnd"/>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أثرت جائحة </w:t>
      </w:r>
      <w:proofErr w:type="spellStart"/>
      <w:r w:rsidRPr="00385336">
        <w:rPr>
          <w:rFonts w:ascii="Simplified Arabic" w:hAnsi="Simplified Arabic" w:cs="Simplified Arabic"/>
          <w:sz w:val="24"/>
          <w:szCs w:val="24"/>
          <w:rtl/>
        </w:rPr>
        <w:t>الكورونا</w:t>
      </w:r>
      <w:proofErr w:type="spellEnd"/>
      <w:r w:rsidRPr="00385336">
        <w:rPr>
          <w:rFonts w:ascii="Simplified Arabic" w:hAnsi="Simplified Arabic" w:cs="Simplified Arabic"/>
          <w:sz w:val="24"/>
          <w:szCs w:val="24"/>
          <w:rtl/>
        </w:rPr>
        <w:t xml:space="preserve"> </w:t>
      </w:r>
      <w:proofErr w:type="gramStart"/>
      <w:r w:rsidRPr="00385336">
        <w:rPr>
          <w:rFonts w:ascii="Simplified Arabic" w:hAnsi="Simplified Arabic" w:cs="Simplified Arabic"/>
          <w:sz w:val="24"/>
          <w:szCs w:val="24"/>
          <w:rtl/>
        </w:rPr>
        <w:t>علي</w:t>
      </w:r>
      <w:proofErr w:type="gramEnd"/>
      <w:r w:rsidRPr="00385336">
        <w:rPr>
          <w:rFonts w:ascii="Simplified Arabic" w:hAnsi="Simplified Arabic" w:cs="Simplified Arabic"/>
          <w:sz w:val="24"/>
          <w:szCs w:val="24"/>
          <w:rtl/>
        </w:rPr>
        <w:t xml:space="preserve"> كافة القطاعات الاقتصادية والاجتماعية المختلفة ومنها قطاع التعليم. </w:t>
      </w:r>
    </w:p>
    <w:p w:rsidR="00385336" w:rsidRPr="00385336" w:rsidRDefault="00C95896" w:rsidP="00A94700">
      <w:pPr>
        <w:jc w:val="both"/>
        <w:rPr>
          <w:rFonts w:ascii="Simplified Arabic" w:hAnsi="Simplified Arabic" w:cs="Simplified Arabic"/>
          <w:sz w:val="24"/>
          <w:szCs w:val="24"/>
          <w:rtl/>
        </w:rPr>
      </w:pPr>
      <w:r>
        <w:rPr>
          <w:rFonts w:ascii="Simplified Arabic" w:hAnsi="Simplified Arabic" w:cs="Simplified Arabic" w:hint="cs"/>
          <w:sz w:val="24"/>
          <w:szCs w:val="24"/>
          <w:rtl/>
        </w:rPr>
        <w:t>ا</w:t>
      </w:r>
      <w:r w:rsidR="00385336" w:rsidRPr="00385336">
        <w:rPr>
          <w:rFonts w:ascii="Simplified Arabic" w:hAnsi="Simplified Arabic" w:cs="Simplified Arabic"/>
          <w:sz w:val="24"/>
          <w:szCs w:val="24"/>
          <w:rtl/>
        </w:rPr>
        <w:t>ن إغلاق المدارس ورياض الأطفال والجامعات قد الحق الضرر بالتلاميذ والطلبة وأثر عل</w:t>
      </w:r>
      <w:r>
        <w:rPr>
          <w:rFonts w:ascii="Simplified Arabic" w:hAnsi="Simplified Arabic" w:cs="Simplified Arabic" w:hint="cs"/>
          <w:sz w:val="24"/>
          <w:szCs w:val="24"/>
          <w:rtl/>
        </w:rPr>
        <w:t>ى</w:t>
      </w:r>
      <w:r w:rsidR="00385336" w:rsidRPr="00385336">
        <w:rPr>
          <w:rFonts w:ascii="Simplified Arabic" w:hAnsi="Simplified Arabic" w:cs="Simplified Arabic"/>
          <w:sz w:val="24"/>
          <w:szCs w:val="24"/>
          <w:rtl/>
        </w:rPr>
        <w:t xml:space="preserve"> إمكانيات التحصيل وساهم بالعزوف عن الدراسة خاصة في ظل عدم تمكن الجميع من استخدام الانترنت </w:t>
      </w:r>
      <w:r>
        <w:rPr>
          <w:rFonts w:ascii="Simplified Arabic" w:hAnsi="Simplified Arabic" w:cs="Simplified Arabic" w:hint="cs"/>
          <w:sz w:val="24"/>
          <w:szCs w:val="24"/>
          <w:rtl/>
        </w:rPr>
        <w:t>أ</w:t>
      </w:r>
      <w:r w:rsidR="00385336" w:rsidRPr="00385336">
        <w:rPr>
          <w:rFonts w:ascii="Simplified Arabic" w:hAnsi="Simplified Arabic" w:cs="Simplified Arabic"/>
          <w:sz w:val="24"/>
          <w:szCs w:val="24"/>
          <w:rtl/>
        </w:rPr>
        <w:t xml:space="preserve">و التقنيات الإلكترونية في ظل سهولة التعليم الوجاهي بالقياس مع التعليم التقني خاصة اذا أدركنا حداثة التجربة في هذا المجال وعدم توفر مناخات من التفاعل الحيوي بين الطالب والمدرس علما بأن العديد من الطلبة لا تتوفر لهم الإمكانيات المادية لشراء كمبيوتر او الجهاز الإلكتروني المناسب وخاصة الفئات المهمشة والفقيرة </w:t>
      </w:r>
      <w:proofErr w:type="gramStart"/>
      <w:r w:rsidR="00385336" w:rsidRPr="00385336">
        <w:rPr>
          <w:rFonts w:ascii="Simplified Arabic" w:hAnsi="Simplified Arabic" w:cs="Simplified Arabic"/>
          <w:sz w:val="24"/>
          <w:szCs w:val="24"/>
          <w:rtl/>
        </w:rPr>
        <w:t>بالمجتمع .</w:t>
      </w:r>
      <w:proofErr w:type="gramEnd"/>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لقد كشفت </w:t>
      </w:r>
      <w:proofErr w:type="gramStart"/>
      <w:r w:rsidRPr="00385336">
        <w:rPr>
          <w:rFonts w:ascii="Simplified Arabic" w:hAnsi="Simplified Arabic" w:cs="Simplified Arabic"/>
          <w:sz w:val="24"/>
          <w:szCs w:val="24"/>
          <w:rtl/>
        </w:rPr>
        <w:t xml:space="preserve">جائحة  </w:t>
      </w:r>
      <w:proofErr w:type="spellStart"/>
      <w:r w:rsidRPr="00385336">
        <w:rPr>
          <w:rFonts w:ascii="Simplified Arabic" w:hAnsi="Simplified Arabic" w:cs="Simplified Arabic"/>
          <w:sz w:val="24"/>
          <w:szCs w:val="24"/>
          <w:rtl/>
        </w:rPr>
        <w:t>الكورونا</w:t>
      </w:r>
      <w:proofErr w:type="spellEnd"/>
      <w:proofErr w:type="gramEnd"/>
      <w:r w:rsidRPr="00385336">
        <w:rPr>
          <w:rFonts w:ascii="Simplified Arabic" w:hAnsi="Simplified Arabic" w:cs="Simplified Arabic"/>
          <w:sz w:val="24"/>
          <w:szCs w:val="24"/>
          <w:rtl/>
        </w:rPr>
        <w:t xml:space="preserve"> عن أزمة النظام الرأسمالي العالمي ومنهجية الليبرالية الجديدة التي يطبقها .</w:t>
      </w:r>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lastRenderedPageBreak/>
        <w:t xml:space="preserve">عملت حكومات الدول الرأسمالية </w:t>
      </w:r>
      <w:proofErr w:type="gramStart"/>
      <w:r w:rsidRPr="00385336">
        <w:rPr>
          <w:rFonts w:ascii="Simplified Arabic" w:hAnsi="Simplified Arabic" w:cs="Simplified Arabic"/>
          <w:sz w:val="24"/>
          <w:szCs w:val="24"/>
          <w:rtl/>
        </w:rPr>
        <w:t>علي</w:t>
      </w:r>
      <w:proofErr w:type="gramEnd"/>
      <w:r w:rsidRPr="00385336">
        <w:rPr>
          <w:rFonts w:ascii="Simplified Arabic" w:hAnsi="Simplified Arabic" w:cs="Simplified Arabic"/>
          <w:sz w:val="24"/>
          <w:szCs w:val="24"/>
          <w:rtl/>
        </w:rPr>
        <w:t xml:space="preserve"> توفير حزم مالية للعديد من الشركات والبنوك بهدف العمل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إعادة إنعاش الحالة الاقتصادية ودعم المشاريع سواء الكبيرة </w:t>
      </w:r>
      <w:r w:rsidR="00C95896">
        <w:rPr>
          <w:rFonts w:ascii="Simplified Arabic" w:hAnsi="Simplified Arabic" w:cs="Simplified Arabic" w:hint="cs"/>
          <w:sz w:val="24"/>
          <w:szCs w:val="24"/>
          <w:rtl/>
        </w:rPr>
        <w:t>أ</w:t>
      </w:r>
      <w:r w:rsidRPr="00385336">
        <w:rPr>
          <w:rFonts w:ascii="Simplified Arabic" w:hAnsi="Simplified Arabic" w:cs="Simplified Arabic"/>
          <w:sz w:val="24"/>
          <w:szCs w:val="24"/>
          <w:rtl/>
        </w:rPr>
        <w:t xml:space="preserve">و المتوسطة </w:t>
      </w:r>
      <w:r>
        <w:rPr>
          <w:rFonts w:ascii="Simplified Arabic" w:hAnsi="Simplified Arabic" w:cs="Simplified Arabic" w:hint="cs"/>
          <w:sz w:val="24"/>
          <w:szCs w:val="24"/>
          <w:rtl/>
        </w:rPr>
        <w:t>أ</w:t>
      </w:r>
      <w:r w:rsidRPr="00385336">
        <w:rPr>
          <w:rFonts w:ascii="Simplified Arabic" w:hAnsi="Simplified Arabic" w:cs="Simplified Arabic"/>
          <w:sz w:val="24"/>
          <w:szCs w:val="24"/>
          <w:rtl/>
        </w:rPr>
        <w:t>و</w:t>
      </w:r>
      <w:r>
        <w:rPr>
          <w:rFonts w:ascii="Simplified Arabic" w:hAnsi="Simplified Arabic" w:cs="Simplified Arabic" w:hint="cs"/>
          <w:sz w:val="24"/>
          <w:szCs w:val="24"/>
          <w:rtl/>
        </w:rPr>
        <w:t xml:space="preserve"> </w:t>
      </w:r>
      <w:r w:rsidRPr="00385336">
        <w:rPr>
          <w:rFonts w:ascii="Simplified Arabic" w:hAnsi="Simplified Arabic" w:cs="Simplified Arabic"/>
          <w:sz w:val="24"/>
          <w:szCs w:val="24"/>
          <w:rtl/>
        </w:rPr>
        <w:t>الصغيرة ومن أجل تنشيط العجلة الاقتصادية بالوقت الذي أهملت ب</w:t>
      </w:r>
      <w:r w:rsidR="00C95896">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دعم القطاعات الاجتماعية وخاصة التعليم وذلك لأن قطاع الصحة كان من الصعوبة بمكان تجاهل إمكانيات دعم</w:t>
      </w:r>
      <w:r w:rsidR="00C95896">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بوصف</w:t>
      </w:r>
      <w:r w:rsidR="00C95896">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يشكل الجبهة الرئيسية في مواجهة جائحة </w:t>
      </w:r>
      <w:proofErr w:type="spellStart"/>
      <w:r w:rsidRPr="00385336">
        <w:rPr>
          <w:rFonts w:ascii="Simplified Arabic" w:hAnsi="Simplified Arabic" w:cs="Simplified Arabic"/>
          <w:sz w:val="24"/>
          <w:szCs w:val="24"/>
          <w:rtl/>
        </w:rPr>
        <w:t>الكورونا</w:t>
      </w:r>
      <w:proofErr w:type="spellEnd"/>
      <w:r w:rsidRPr="00385336">
        <w:rPr>
          <w:rFonts w:ascii="Simplified Arabic" w:hAnsi="Simplified Arabic" w:cs="Simplified Arabic"/>
          <w:sz w:val="24"/>
          <w:szCs w:val="24"/>
          <w:rtl/>
        </w:rPr>
        <w:t xml:space="preserve">. </w:t>
      </w:r>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t>عاني الاقتصاد الفلسطيني جراء الجائحة من أوضاع صعبة من حيث زيادة المديونية وتراجع معدلات النمو بالناتج القومي الاجمالي وبارتفاع معدلات الفقر والبطالة وتضررت معظم القطاعات الإنتاجية</w:t>
      </w:r>
      <w:r>
        <w:rPr>
          <w:rFonts w:ascii="Simplified Arabic" w:hAnsi="Simplified Arabic" w:cs="Simplified Arabic" w:hint="cs"/>
          <w:sz w:val="24"/>
          <w:szCs w:val="24"/>
          <w:rtl/>
        </w:rPr>
        <w:t xml:space="preserve"> </w:t>
      </w:r>
      <w:r w:rsidRPr="00385336">
        <w:rPr>
          <w:rFonts w:ascii="Simplified Arabic" w:hAnsi="Simplified Arabic" w:cs="Simplified Arabic"/>
          <w:sz w:val="24"/>
          <w:szCs w:val="24"/>
          <w:rtl/>
        </w:rPr>
        <w:t xml:space="preserve">(السياحة </w:t>
      </w:r>
      <w:proofErr w:type="gramStart"/>
      <w:r w:rsidRPr="00385336">
        <w:rPr>
          <w:rFonts w:ascii="Simplified Arabic" w:hAnsi="Simplified Arabic" w:cs="Simplified Arabic"/>
          <w:sz w:val="24"/>
          <w:szCs w:val="24"/>
          <w:rtl/>
        </w:rPr>
        <w:t>والخدمات ،الصناعة</w:t>
      </w:r>
      <w:proofErr w:type="gramEnd"/>
      <w:r w:rsidRPr="00385336">
        <w:rPr>
          <w:rFonts w:ascii="Simplified Arabic" w:hAnsi="Simplified Arabic" w:cs="Simplified Arabic"/>
          <w:sz w:val="24"/>
          <w:szCs w:val="24"/>
          <w:rtl/>
        </w:rPr>
        <w:t xml:space="preserve"> ،الزراعة، التجارة ،</w:t>
      </w:r>
      <w:r w:rsidR="00C95896">
        <w:rPr>
          <w:rFonts w:ascii="Simplified Arabic" w:hAnsi="Simplified Arabic" w:cs="Simplified Arabic" w:hint="cs"/>
          <w:sz w:val="24"/>
          <w:szCs w:val="24"/>
          <w:rtl/>
        </w:rPr>
        <w:t xml:space="preserve"> </w:t>
      </w:r>
      <w:r w:rsidRPr="00385336">
        <w:rPr>
          <w:rFonts w:ascii="Simplified Arabic" w:hAnsi="Simplified Arabic" w:cs="Simplified Arabic"/>
          <w:sz w:val="24"/>
          <w:szCs w:val="24"/>
          <w:rtl/>
        </w:rPr>
        <w:t>والأعمال غير الرسمية ذات العلاقة بالمشاريع الصغيرة ومتناهية الصغر....الخ ).</w:t>
      </w:r>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ان تزايد اعباء المديونية يجب </w:t>
      </w:r>
      <w:proofErr w:type="gramStart"/>
      <w:r w:rsidRPr="00385336">
        <w:rPr>
          <w:rFonts w:ascii="Simplified Arabic" w:hAnsi="Simplified Arabic" w:cs="Simplified Arabic"/>
          <w:sz w:val="24"/>
          <w:szCs w:val="24"/>
          <w:rtl/>
        </w:rPr>
        <w:t>أن لا</w:t>
      </w:r>
      <w:proofErr w:type="gramEnd"/>
      <w:r w:rsidRPr="00385336">
        <w:rPr>
          <w:rFonts w:ascii="Simplified Arabic" w:hAnsi="Simplified Arabic" w:cs="Simplified Arabic"/>
          <w:sz w:val="24"/>
          <w:szCs w:val="24"/>
          <w:rtl/>
        </w:rPr>
        <w:t xml:space="preserve"> يعطي المبرر لتقليص الميزانية الخاصة بالتعليم ويجب أن يدفع باتجا</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توظيف الموارد المحلية أو أشكال المساعدات الخارجية باتجا</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التعليم بوصفة العنصر الرئيسي الذي يساهم في إعادة بناء الرأسمال الاجتماعي بوصفة يشكل عصب التنمية البشرية. </w:t>
      </w:r>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t>لقد بات مطلوبا</w:t>
      </w:r>
      <w:r w:rsidR="00C95896">
        <w:rPr>
          <w:rFonts w:ascii="Simplified Arabic" w:hAnsi="Simplified Arabic" w:cs="Simplified Arabic" w:hint="cs"/>
          <w:sz w:val="24"/>
          <w:szCs w:val="24"/>
          <w:rtl/>
        </w:rPr>
        <w:t>ً</w:t>
      </w:r>
      <w:r w:rsidRPr="00385336">
        <w:rPr>
          <w:rFonts w:ascii="Simplified Arabic" w:hAnsi="Simplified Arabic" w:cs="Simplified Arabic"/>
          <w:sz w:val="24"/>
          <w:szCs w:val="24"/>
          <w:rtl/>
        </w:rPr>
        <w:t xml:space="preserve"> استمرارية مطلب منظمات المجتمع المدني باتجا</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صيانة التعليم والعمل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توفير الميزانية المناسبة ل</w:t>
      </w:r>
      <w:r w:rsidR="00C95896">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والفرص المتكافئة للجميع وبذل الجهد اللازم لتمكين الفقراء والمهمشين من الطلبة عبر توفير ما يلزمهم من مواد و</w:t>
      </w:r>
      <w:r w:rsidR="00C95896">
        <w:rPr>
          <w:rFonts w:ascii="Simplified Arabic" w:hAnsi="Simplified Arabic" w:cs="Simplified Arabic" w:hint="cs"/>
          <w:sz w:val="24"/>
          <w:szCs w:val="24"/>
          <w:rtl/>
        </w:rPr>
        <w:t>أ</w:t>
      </w:r>
      <w:r w:rsidRPr="00385336">
        <w:rPr>
          <w:rFonts w:ascii="Simplified Arabic" w:hAnsi="Simplified Arabic" w:cs="Simplified Arabic"/>
          <w:sz w:val="24"/>
          <w:szCs w:val="24"/>
          <w:rtl/>
        </w:rPr>
        <w:t xml:space="preserve">دوات تسهل اندماجهم بالعملية التعليمية وعدم بقائهم خلف الركب. </w:t>
      </w:r>
    </w:p>
    <w:p w:rsidR="00385336" w:rsidRPr="00385336" w:rsidRDefault="00385336" w:rsidP="00A94700">
      <w:pPr>
        <w:jc w:val="both"/>
        <w:rPr>
          <w:rFonts w:ascii="Simplified Arabic" w:hAnsi="Simplified Arabic" w:cs="Simplified Arabic"/>
          <w:sz w:val="24"/>
          <w:szCs w:val="24"/>
          <w:rtl/>
        </w:rPr>
      </w:pPr>
      <w:r w:rsidRPr="00385336">
        <w:rPr>
          <w:rFonts w:ascii="Simplified Arabic" w:hAnsi="Simplified Arabic" w:cs="Simplified Arabic"/>
          <w:sz w:val="24"/>
          <w:szCs w:val="24"/>
          <w:rtl/>
        </w:rPr>
        <w:t>ومن الهام عدم السماح بحل أزمة المديونية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حساب القطاعات الاجتماعية ومنها التعليم بل يجب المطالبة بإلغاء الديون وتوظيفها لصالح التعليم وغير</w:t>
      </w:r>
      <w:r w:rsidR="00C95896">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من محاور التنمية ا</w:t>
      </w:r>
      <w:bookmarkEnd w:id="0"/>
      <w:r w:rsidRPr="00385336">
        <w:rPr>
          <w:rFonts w:ascii="Simplified Arabic" w:hAnsi="Simplified Arabic" w:cs="Simplified Arabic"/>
          <w:sz w:val="24"/>
          <w:szCs w:val="24"/>
          <w:rtl/>
        </w:rPr>
        <w:t xml:space="preserve">لاجتماعية. </w:t>
      </w:r>
    </w:p>
    <w:p w:rsidR="00385336" w:rsidRP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أن المطالبة بإلغاء الديون تستند ال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أن الدول الدائنة قد راكمت الثروة وحققت الأرباح وتراكم رأس المال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حساب شعوب وثروات وموارد و</w:t>
      </w:r>
      <w:r w:rsidR="00C95896">
        <w:rPr>
          <w:rFonts w:ascii="Simplified Arabic" w:hAnsi="Simplified Arabic" w:cs="Simplified Arabic" w:hint="cs"/>
          <w:sz w:val="24"/>
          <w:szCs w:val="24"/>
          <w:rtl/>
        </w:rPr>
        <w:t>أ</w:t>
      </w:r>
      <w:r w:rsidRPr="00385336">
        <w:rPr>
          <w:rFonts w:ascii="Simplified Arabic" w:hAnsi="Simplified Arabic" w:cs="Simplified Arabic"/>
          <w:sz w:val="24"/>
          <w:szCs w:val="24"/>
          <w:rtl/>
        </w:rPr>
        <w:t>سواق بلدان العالم الثالث كما أن الديون تحقق عائد ربحي مصحوبا</w:t>
      </w:r>
      <w:r w:rsidR="00C95896">
        <w:rPr>
          <w:rFonts w:ascii="Simplified Arabic" w:hAnsi="Simplified Arabic" w:cs="Simplified Arabic" w:hint="cs"/>
          <w:sz w:val="24"/>
          <w:szCs w:val="24"/>
          <w:rtl/>
        </w:rPr>
        <w:t>ً</w:t>
      </w:r>
      <w:r w:rsidRPr="00385336">
        <w:rPr>
          <w:rFonts w:ascii="Simplified Arabic" w:hAnsi="Simplified Arabic" w:cs="Simplified Arabic"/>
          <w:sz w:val="24"/>
          <w:szCs w:val="24"/>
          <w:rtl/>
        </w:rPr>
        <w:t xml:space="preserve"> بفوائد باهظة للدول الرأسمالية وأدواتها المالية وعل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حساب بلدان العالم الثالث</w:t>
      </w:r>
      <w:r w:rsidR="00C95896">
        <w:rPr>
          <w:rFonts w:ascii="Simplified Arabic" w:hAnsi="Simplified Arabic" w:cs="Simplified Arabic" w:hint="cs"/>
          <w:sz w:val="24"/>
          <w:szCs w:val="24"/>
          <w:rtl/>
        </w:rPr>
        <w:t>،</w:t>
      </w:r>
      <w:r w:rsidRPr="00385336">
        <w:rPr>
          <w:rFonts w:ascii="Simplified Arabic" w:hAnsi="Simplified Arabic" w:cs="Simplified Arabic"/>
          <w:sz w:val="24"/>
          <w:szCs w:val="24"/>
          <w:rtl/>
        </w:rPr>
        <w:t xml:space="preserve"> علما بأن الديون المتراكمة 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السلطة من المؤسسات المحلية (بنوك وصناديق عامة )</w:t>
      </w:r>
      <w:r>
        <w:rPr>
          <w:rFonts w:ascii="Simplified Arabic" w:hAnsi="Simplified Arabic" w:cs="Simplified Arabic" w:hint="cs"/>
          <w:sz w:val="24"/>
          <w:szCs w:val="24"/>
          <w:rtl/>
        </w:rPr>
        <w:t xml:space="preserve"> </w:t>
      </w:r>
      <w:r w:rsidRPr="00385336">
        <w:rPr>
          <w:rFonts w:ascii="Simplified Arabic" w:hAnsi="Simplified Arabic" w:cs="Simplified Arabic"/>
          <w:sz w:val="24"/>
          <w:szCs w:val="24"/>
          <w:rtl/>
        </w:rPr>
        <w:t>قد تمت بالاستناد لآليات و أدوات تلك المؤسسات العاملة بالسوق المحلي وعل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حساب المواطن والمستهلك الفلسطيني الأمر الذي يعزز من شرعية المطالبة بإلغاء الديون المحلية ايضا وتوظيفها لصالح التعليم والقطاعات الاجتماعية ال</w:t>
      </w:r>
      <w:r>
        <w:rPr>
          <w:rFonts w:ascii="Simplified Arabic" w:hAnsi="Simplified Arabic" w:cs="Simplified Arabic" w:hint="cs"/>
          <w:sz w:val="24"/>
          <w:szCs w:val="24"/>
          <w:rtl/>
        </w:rPr>
        <w:t>أ</w:t>
      </w:r>
      <w:r w:rsidRPr="00385336">
        <w:rPr>
          <w:rFonts w:ascii="Simplified Arabic" w:hAnsi="Simplified Arabic" w:cs="Simplified Arabic"/>
          <w:sz w:val="24"/>
          <w:szCs w:val="24"/>
          <w:rtl/>
        </w:rPr>
        <w:t>خر</w:t>
      </w:r>
      <w:r>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بوصفها جزء من المسؤولية الاجتماعية من قبل القطاع الخاص  . </w:t>
      </w:r>
    </w:p>
    <w:p w:rsidR="00385336" w:rsidRP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 xml:space="preserve">وعلية فإن المطالبة </w:t>
      </w:r>
      <w:r w:rsidRPr="00385336">
        <w:rPr>
          <w:rFonts w:ascii="Simplified Arabic" w:hAnsi="Simplified Arabic" w:cs="Simplified Arabic" w:hint="cs"/>
          <w:sz w:val="24"/>
          <w:szCs w:val="24"/>
          <w:rtl/>
        </w:rPr>
        <w:t>بإلغاء</w:t>
      </w:r>
      <w:r w:rsidRPr="00385336">
        <w:rPr>
          <w:rFonts w:ascii="Simplified Arabic" w:hAnsi="Simplified Arabic" w:cs="Simplified Arabic"/>
          <w:sz w:val="24"/>
          <w:szCs w:val="24"/>
          <w:rtl/>
        </w:rPr>
        <w:t xml:space="preserve"> الديون وتوظيفها لصالح التعليم والقطاعات الاجتماعية يعتبر حق </w:t>
      </w:r>
      <w:proofErr w:type="gramStart"/>
      <w:r w:rsidRPr="00385336">
        <w:rPr>
          <w:rFonts w:ascii="Simplified Arabic" w:hAnsi="Simplified Arabic" w:cs="Simplified Arabic"/>
          <w:sz w:val="24"/>
          <w:szCs w:val="24"/>
          <w:rtl/>
        </w:rPr>
        <w:t>مشروع .</w:t>
      </w:r>
      <w:proofErr w:type="gramEnd"/>
    </w:p>
    <w:p w:rsidR="00385336" w:rsidRPr="00385336" w:rsidRDefault="00385336" w:rsidP="00385336">
      <w:pPr>
        <w:jc w:val="both"/>
        <w:rPr>
          <w:rFonts w:ascii="Simplified Arabic" w:hAnsi="Simplified Arabic" w:cs="Simplified Arabic"/>
          <w:sz w:val="24"/>
          <w:szCs w:val="24"/>
          <w:rtl/>
        </w:rPr>
      </w:pPr>
      <w:r w:rsidRPr="00385336">
        <w:rPr>
          <w:rFonts w:ascii="Simplified Arabic" w:hAnsi="Simplified Arabic" w:cs="Simplified Arabic"/>
          <w:sz w:val="24"/>
          <w:szCs w:val="24"/>
          <w:rtl/>
        </w:rPr>
        <w:t>من جهة اخري فإن مبدأ التضامن الإنساني الذي تتبناه الأمم المتحدة يفترض ب</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الوقوف مع الشعوب التي تعاني من أزمات خاصة اذا أدركنا أن هذا الأزمات من فقر وبطالة وغيرها تعود أساسا ال</w:t>
      </w:r>
      <w:r w:rsidR="00C95896">
        <w:rPr>
          <w:rFonts w:ascii="Simplified Arabic" w:hAnsi="Simplified Arabic" w:cs="Simplified Arabic" w:hint="cs"/>
          <w:sz w:val="24"/>
          <w:szCs w:val="24"/>
          <w:rtl/>
        </w:rPr>
        <w:t>ى</w:t>
      </w:r>
      <w:r w:rsidRPr="00385336">
        <w:rPr>
          <w:rFonts w:ascii="Simplified Arabic" w:hAnsi="Simplified Arabic" w:cs="Simplified Arabic"/>
          <w:sz w:val="24"/>
          <w:szCs w:val="24"/>
          <w:rtl/>
        </w:rPr>
        <w:t xml:space="preserve"> الاحتلال الذي تتنافي ممارسات</w:t>
      </w:r>
      <w:r>
        <w:rPr>
          <w:rFonts w:ascii="Simplified Arabic" w:hAnsi="Simplified Arabic" w:cs="Simplified Arabic" w:hint="cs"/>
          <w:sz w:val="24"/>
          <w:szCs w:val="24"/>
          <w:rtl/>
        </w:rPr>
        <w:t>ه</w:t>
      </w:r>
      <w:r w:rsidRPr="00385336">
        <w:rPr>
          <w:rFonts w:ascii="Simplified Arabic" w:hAnsi="Simplified Arabic" w:cs="Simplified Arabic"/>
          <w:sz w:val="24"/>
          <w:szCs w:val="24"/>
          <w:rtl/>
        </w:rPr>
        <w:t xml:space="preserve"> العدوانية مع أبسط قواعد القانون الدولي ومبادئ حقوق الإنسان. </w:t>
      </w:r>
    </w:p>
    <w:p w:rsidR="00385336" w:rsidRPr="00385336" w:rsidRDefault="00385336" w:rsidP="00385336">
      <w:pPr>
        <w:jc w:val="both"/>
        <w:rPr>
          <w:rFonts w:ascii="Simplified Arabic" w:hAnsi="Simplified Arabic" w:cs="Simplified Arabic"/>
          <w:sz w:val="24"/>
          <w:szCs w:val="24"/>
        </w:rPr>
      </w:pPr>
      <w:r w:rsidRPr="00385336">
        <w:rPr>
          <w:rFonts w:ascii="Simplified Arabic" w:hAnsi="Simplified Arabic" w:cs="Simplified Arabic"/>
          <w:sz w:val="24"/>
          <w:szCs w:val="24"/>
          <w:rtl/>
        </w:rPr>
        <w:t>أن توفير الميزانيات المناسبة للتعليم يساهم بالضرورة بالتمكين المعرفي وبحل العديد من المعضلات الاقتصادية والاجتماعية ويقربنا من تحقيق الهدف الرابع من أهداف التنمية البشرية المستدامة 2030 وذلك من أجل تعليم منصف وشامل وعادل ومتساو للجميع</w:t>
      </w:r>
    </w:p>
    <w:sectPr w:rsidR="00385336" w:rsidRPr="00385336" w:rsidSect="00F060B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336"/>
    <w:rsid w:val="00385336"/>
    <w:rsid w:val="0061335D"/>
    <w:rsid w:val="00A94700"/>
    <w:rsid w:val="00C95896"/>
    <w:rsid w:val="00F060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8B74F"/>
  <w15:chartTrackingRefBased/>
  <w15:docId w15:val="{CFEC2C93-A4E3-4084-8C4D-159055EA8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385336"/>
    <w:rPr>
      <w:sz w:val="16"/>
      <w:szCs w:val="16"/>
    </w:rPr>
  </w:style>
  <w:style w:type="paragraph" w:styleId="a4">
    <w:name w:val="annotation text"/>
    <w:basedOn w:val="a"/>
    <w:link w:val="Char"/>
    <w:uiPriority w:val="99"/>
    <w:semiHidden/>
    <w:unhideWhenUsed/>
    <w:rsid w:val="00385336"/>
    <w:pPr>
      <w:spacing w:line="240" w:lineRule="auto"/>
    </w:pPr>
    <w:rPr>
      <w:sz w:val="20"/>
      <w:szCs w:val="20"/>
    </w:rPr>
  </w:style>
  <w:style w:type="character" w:customStyle="1" w:styleId="Char">
    <w:name w:val="نص تعليق Char"/>
    <w:basedOn w:val="a0"/>
    <w:link w:val="a4"/>
    <w:uiPriority w:val="99"/>
    <w:semiHidden/>
    <w:rsid w:val="00385336"/>
    <w:rPr>
      <w:sz w:val="20"/>
      <w:szCs w:val="20"/>
    </w:rPr>
  </w:style>
  <w:style w:type="paragraph" w:styleId="a5">
    <w:name w:val="annotation subject"/>
    <w:basedOn w:val="a4"/>
    <w:next w:val="a4"/>
    <w:link w:val="Char0"/>
    <w:uiPriority w:val="99"/>
    <w:semiHidden/>
    <w:unhideWhenUsed/>
    <w:rsid w:val="00385336"/>
    <w:rPr>
      <w:b/>
      <w:bCs/>
    </w:rPr>
  </w:style>
  <w:style w:type="character" w:customStyle="1" w:styleId="Char0">
    <w:name w:val="موضوع تعليق Char"/>
    <w:basedOn w:val="Char"/>
    <w:link w:val="a5"/>
    <w:uiPriority w:val="99"/>
    <w:semiHidden/>
    <w:rsid w:val="00385336"/>
    <w:rPr>
      <w:b/>
      <w:bCs/>
      <w:sz w:val="20"/>
      <w:szCs w:val="20"/>
    </w:rPr>
  </w:style>
  <w:style w:type="paragraph" w:styleId="a6">
    <w:name w:val="Balloon Text"/>
    <w:basedOn w:val="a"/>
    <w:link w:val="Char1"/>
    <w:uiPriority w:val="99"/>
    <w:semiHidden/>
    <w:unhideWhenUsed/>
    <w:rsid w:val="00385336"/>
    <w:pPr>
      <w:spacing w:after="0" w:line="240" w:lineRule="auto"/>
    </w:pPr>
    <w:rPr>
      <w:rFonts w:ascii="Tahoma" w:hAnsi="Tahoma" w:cs="Tahoma"/>
      <w:sz w:val="18"/>
      <w:szCs w:val="18"/>
    </w:rPr>
  </w:style>
  <w:style w:type="character" w:customStyle="1" w:styleId="Char1">
    <w:name w:val="نص في بالون Char"/>
    <w:basedOn w:val="a0"/>
    <w:link w:val="a6"/>
    <w:uiPriority w:val="99"/>
    <w:semiHidden/>
    <w:rsid w:val="00385336"/>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7609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667</Words>
  <Characters>3805</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Majdolien Altelbani</dc:creator>
  <cp:keywords/>
  <dc:description/>
  <cp:lastModifiedBy>Majdolien Altelbani</cp:lastModifiedBy>
  <cp:revision>3</cp:revision>
  <dcterms:created xsi:type="dcterms:W3CDTF">2021-04-27T07:56:00Z</dcterms:created>
  <dcterms:modified xsi:type="dcterms:W3CDTF">2021-05-04T07:49:00Z</dcterms:modified>
</cp:coreProperties>
</file>